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D46B" w14:textId="2B2BC5BE" w:rsidR="00251B25" w:rsidRPr="00251B25" w:rsidRDefault="00251B25" w:rsidP="00251B25">
      <w:pPr>
        <w:jc w:val="center"/>
        <w:rPr>
          <w:b/>
          <w:bCs/>
          <w:sz w:val="48"/>
          <w:szCs w:val="48"/>
        </w:rPr>
      </w:pPr>
      <w:r w:rsidRPr="00251B25">
        <w:rPr>
          <w:b/>
          <w:bCs/>
          <w:sz w:val="48"/>
          <w:szCs w:val="48"/>
        </w:rPr>
        <w:t>PUMPKIN HEAD</w:t>
      </w:r>
    </w:p>
    <w:p w14:paraId="774C9477" w14:textId="494DDB65" w:rsidR="00251B25" w:rsidRDefault="00251B2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CD6D21" wp14:editId="7D1097C5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2184429" cy="2072640"/>
            <wp:effectExtent l="0" t="0" r="6350" b="3810"/>
            <wp:wrapThrough wrapText="bothSides">
              <wp:wrapPolygon edited="0">
                <wp:start x="0" y="0"/>
                <wp:lineTo x="0" y="21441"/>
                <wp:lineTo x="21474" y="21441"/>
                <wp:lineTo x="21474" y="0"/>
                <wp:lineTo x="0" y="0"/>
              </wp:wrapPolygon>
            </wp:wrapThrough>
            <wp:docPr id="1" name="Picture 1" descr="A group of carved pumpki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arved pumpkin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29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59813" w14:textId="77777777" w:rsidR="00251B25" w:rsidRDefault="00251B25">
      <w:pPr>
        <w:rPr>
          <w:b/>
          <w:bCs/>
          <w:sz w:val="24"/>
          <w:szCs w:val="24"/>
        </w:rPr>
      </w:pPr>
    </w:p>
    <w:p w14:paraId="37C60524" w14:textId="77777777" w:rsidR="00251B25" w:rsidRDefault="00251B25">
      <w:pPr>
        <w:rPr>
          <w:b/>
          <w:bCs/>
          <w:sz w:val="24"/>
          <w:szCs w:val="24"/>
        </w:rPr>
      </w:pPr>
    </w:p>
    <w:p w14:paraId="591EEADC" w14:textId="77777777" w:rsidR="00251B25" w:rsidRDefault="00251B25">
      <w:pPr>
        <w:rPr>
          <w:b/>
          <w:bCs/>
          <w:sz w:val="24"/>
          <w:szCs w:val="24"/>
        </w:rPr>
      </w:pPr>
    </w:p>
    <w:p w14:paraId="2924B9CA" w14:textId="77777777" w:rsidR="00251B25" w:rsidRDefault="00251B25">
      <w:pPr>
        <w:rPr>
          <w:b/>
          <w:bCs/>
          <w:sz w:val="24"/>
          <w:szCs w:val="24"/>
        </w:rPr>
      </w:pPr>
    </w:p>
    <w:p w14:paraId="50FAA96E" w14:textId="77777777" w:rsidR="00251B25" w:rsidRDefault="00251B25">
      <w:pPr>
        <w:rPr>
          <w:b/>
          <w:bCs/>
          <w:sz w:val="24"/>
          <w:szCs w:val="24"/>
        </w:rPr>
      </w:pPr>
    </w:p>
    <w:p w14:paraId="0CF085FD" w14:textId="77777777" w:rsidR="00251B25" w:rsidRDefault="00251B25">
      <w:pPr>
        <w:rPr>
          <w:b/>
          <w:bCs/>
          <w:sz w:val="24"/>
          <w:szCs w:val="24"/>
        </w:rPr>
      </w:pPr>
    </w:p>
    <w:p w14:paraId="74F8C798" w14:textId="77777777" w:rsidR="00251B25" w:rsidRDefault="00251B25">
      <w:pPr>
        <w:rPr>
          <w:b/>
          <w:bCs/>
          <w:sz w:val="24"/>
          <w:szCs w:val="24"/>
        </w:rPr>
      </w:pPr>
    </w:p>
    <w:p w14:paraId="3DA43300" w14:textId="77777777" w:rsidR="00251B25" w:rsidRDefault="00251B25">
      <w:pPr>
        <w:rPr>
          <w:b/>
          <w:bCs/>
          <w:sz w:val="24"/>
          <w:szCs w:val="24"/>
        </w:rPr>
      </w:pPr>
    </w:p>
    <w:p w14:paraId="0198A130" w14:textId="77777777" w:rsidR="00251B25" w:rsidRDefault="00251B25">
      <w:pPr>
        <w:rPr>
          <w:b/>
          <w:bCs/>
          <w:sz w:val="24"/>
          <w:szCs w:val="24"/>
        </w:rPr>
      </w:pPr>
    </w:p>
    <w:p w14:paraId="76706319" w14:textId="77777777" w:rsidR="00251B25" w:rsidRDefault="00251B25">
      <w:pPr>
        <w:rPr>
          <w:b/>
          <w:bCs/>
          <w:sz w:val="24"/>
          <w:szCs w:val="24"/>
        </w:rPr>
      </w:pPr>
    </w:p>
    <w:p w14:paraId="3E40FE45" w14:textId="77777777" w:rsidR="00251B25" w:rsidRDefault="00251B25">
      <w:pPr>
        <w:rPr>
          <w:b/>
          <w:bCs/>
          <w:sz w:val="24"/>
          <w:szCs w:val="24"/>
        </w:rPr>
      </w:pPr>
    </w:p>
    <w:p w14:paraId="42D08DE0" w14:textId="77777777" w:rsidR="00251B25" w:rsidRDefault="00251B25">
      <w:pPr>
        <w:rPr>
          <w:b/>
          <w:bCs/>
          <w:sz w:val="24"/>
          <w:szCs w:val="24"/>
        </w:rPr>
      </w:pPr>
    </w:p>
    <w:p w14:paraId="7E524195" w14:textId="07BF1D3D" w:rsidR="00425539" w:rsidRPr="00E67953" w:rsidRDefault="007B22FF">
      <w:pPr>
        <w:rPr>
          <w:b/>
          <w:bCs/>
          <w:sz w:val="24"/>
          <w:szCs w:val="24"/>
        </w:rPr>
      </w:pPr>
      <w:r w:rsidRPr="00E67953">
        <w:rPr>
          <w:b/>
          <w:bCs/>
          <w:sz w:val="24"/>
          <w:szCs w:val="24"/>
        </w:rPr>
        <w:t>Materials:</w:t>
      </w:r>
    </w:p>
    <w:p w14:paraId="6DEC30CA" w14:textId="25218F3E" w:rsidR="007B22FF" w:rsidRDefault="007B22FF" w:rsidP="00E67953">
      <w:pPr>
        <w:pStyle w:val="ListParagraph"/>
        <w:numPr>
          <w:ilvl w:val="0"/>
          <w:numId w:val="1"/>
        </w:numPr>
      </w:pPr>
      <w:r>
        <w:t>8 x 8</w:t>
      </w:r>
      <w:r w:rsidR="006A1313">
        <w:t xml:space="preserve"> and 4 x 4</w:t>
      </w:r>
      <w:r>
        <w:t xml:space="preserve"> Hoop</w:t>
      </w:r>
      <w:r w:rsidR="006A1313">
        <w:t>s</w:t>
      </w:r>
    </w:p>
    <w:p w14:paraId="68E59945" w14:textId="6EF1986E" w:rsidR="007B22FF" w:rsidRDefault="007B22FF" w:rsidP="00E67953">
      <w:pPr>
        <w:pStyle w:val="ListParagraph"/>
        <w:numPr>
          <w:ilvl w:val="0"/>
          <w:numId w:val="1"/>
        </w:numPr>
      </w:pPr>
      <w:r>
        <w:t>Fabric for Pumpkin Head</w:t>
      </w:r>
    </w:p>
    <w:p w14:paraId="4571AFE4" w14:textId="1B4D23FB" w:rsidR="007B22FF" w:rsidRDefault="007B22FF" w:rsidP="00E67953">
      <w:pPr>
        <w:pStyle w:val="ListParagraph"/>
        <w:numPr>
          <w:ilvl w:val="0"/>
          <w:numId w:val="1"/>
        </w:numPr>
      </w:pPr>
      <w:r>
        <w:t>9” x 9” orange felt</w:t>
      </w:r>
      <w:r w:rsidR="00E67953">
        <w:t>= Front</w:t>
      </w:r>
    </w:p>
    <w:p w14:paraId="796A15D1" w14:textId="040089E5" w:rsidR="00E67953" w:rsidRDefault="00E67953" w:rsidP="00E67953">
      <w:pPr>
        <w:pStyle w:val="ListParagraph"/>
        <w:numPr>
          <w:ilvl w:val="0"/>
          <w:numId w:val="1"/>
        </w:numPr>
      </w:pPr>
      <w:r>
        <w:t>9” x 4” orange felt= Top Back</w:t>
      </w:r>
    </w:p>
    <w:p w14:paraId="23B6C7F2" w14:textId="304178C1" w:rsidR="00E67953" w:rsidRDefault="00E67953" w:rsidP="00E67953">
      <w:pPr>
        <w:pStyle w:val="ListParagraph"/>
        <w:numPr>
          <w:ilvl w:val="0"/>
          <w:numId w:val="1"/>
        </w:numPr>
      </w:pPr>
      <w:r>
        <w:t>9” x 7” orange felt= Bottom Back</w:t>
      </w:r>
    </w:p>
    <w:p w14:paraId="5AC245D3" w14:textId="5919CA2F" w:rsidR="00E67953" w:rsidRDefault="00E67953" w:rsidP="00E67953">
      <w:pPr>
        <w:pStyle w:val="ListParagraph"/>
        <w:numPr>
          <w:ilvl w:val="0"/>
          <w:numId w:val="1"/>
        </w:numPr>
      </w:pPr>
      <w:r>
        <w:t>9” x 9” cotton fabric= Back thread pocket</w:t>
      </w:r>
    </w:p>
    <w:p w14:paraId="5C00DA99" w14:textId="7DFD6B50" w:rsidR="00E67953" w:rsidRDefault="00E67953" w:rsidP="00E67953">
      <w:pPr>
        <w:pStyle w:val="ListParagraph"/>
        <w:numPr>
          <w:ilvl w:val="1"/>
          <w:numId w:val="1"/>
        </w:numPr>
      </w:pPr>
      <w:r>
        <w:t xml:space="preserve">Fold in half and press well for a finished piece measuring 9” x 4 ½” </w:t>
      </w:r>
    </w:p>
    <w:p w14:paraId="7E0AE9F9" w14:textId="50E53A85" w:rsidR="00E67953" w:rsidRDefault="00E67953" w:rsidP="00E67953">
      <w:pPr>
        <w:pStyle w:val="ListParagraph"/>
        <w:numPr>
          <w:ilvl w:val="0"/>
          <w:numId w:val="1"/>
        </w:numPr>
      </w:pPr>
      <w:r>
        <w:t>Stabilizers:</w:t>
      </w:r>
    </w:p>
    <w:p w14:paraId="0502E5D9" w14:textId="7E09C866" w:rsidR="00E67953" w:rsidRDefault="00E67953" w:rsidP="009678B9">
      <w:pPr>
        <w:pStyle w:val="ListParagraph"/>
        <w:numPr>
          <w:ilvl w:val="1"/>
          <w:numId w:val="1"/>
        </w:numPr>
      </w:pPr>
      <w:r>
        <w:t>Embellish</w:t>
      </w:r>
      <w:r w:rsidR="009678B9">
        <w:t>®</w:t>
      </w:r>
      <w:r>
        <w:t xml:space="preserve"> Soft Cutaway</w:t>
      </w:r>
    </w:p>
    <w:p w14:paraId="7C2893F3" w14:textId="5859ED96" w:rsidR="009678B9" w:rsidRDefault="009678B9" w:rsidP="009678B9">
      <w:pPr>
        <w:pStyle w:val="ListParagraph"/>
        <w:numPr>
          <w:ilvl w:val="1"/>
          <w:numId w:val="1"/>
        </w:numPr>
      </w:pPr>
      <w:r>
        <w:t>Embellish® Iron-away Clear Topper</w:t>
      </w:r>
    </w:p>
    <w:p w14:paraId="759AEBE3" w14:textId="34B2A86A" w:rsidR="009678B9" w:rsidRDefault="009678B9" w:rsidP="00E67953">
      <w:pPr>
        <w:pStyle w:val="ListParagraph"/>
        <w:numPr>
          <w:ilvl w:val="0"/>
          <w:numId w:val="1"/>
        </w:numPr>
      </w:pPr>
      <w:r>
        <w:t>RNK Embroidery Perfection Tape</w:t>
      </w:r>
    </w:p>
    <w:p w14:paraId="44F3BA3B" w14:textId="0CFC6923" w:rsidR="009678B9" w:rsidRDefault="009678B9" w:rsidP="00E67953">
      <w:pPr>
        <w:pStyle w:val="ListParagraph"/>
        <w:numPr>
          <w:ilvl w:val="0"/>
          <w:numId w:val="1"/>
        </w:numPr>
      </w:pPr>
      <w:r>
        <w:t>Poly-Fil®</w:t>
      </w:r>
    </w:p>
    <w:p w14:paraId="4A5A2ECB" w14:textId="67A60292" w:rsidR="009678B9" w:rsidRDefault="009678B9" w:rsidP="00E67953">
      <w:pPr>
        <w:pStyle w:val="ListParagraph"/>
        <w:numPr>
          <w:ilvl w:val="0"/>
          <w:numId w:val="1"/>
        </w:numPr>
      </w:pPr>
      <w:r>
        <w:t>RNK Heat Craft Tool</w:t>
      </w:r>
    </w:p>
    <w:p w14:paraId="66BD843D" w14:textId="1FB5CD70" w:rsidR="009678B9" w:rsidRDefault="009678B9" w:rsidP="00E67953">
      <w:pPr>
        <w:pStyle w:val="ListParagraph"/>
        <w:numPr>
          <w:ilvl w:val="0"/>
          <w:numId w:val="1"/>
        </w:numPr>
      </w:pPr>
      <w:r>
        <w:t>RNK Precision Turning Tool</w:t>
      </w:r>
    </w:p>
    <w:p w14:paraId="1C96FF48" w14:textId="2B352F31" w:rsidR="009678B9" w:rsidRDefault="009678B9" w:rsidP="00E67953">
      <w:pPr>
        <w:pStyle w:val="ListParagraph"/>
        <w:numPr>
          <w:ilvl w:val="0"/>
          <w:numId w:val="1"/>
        </w:numPr>
      </w:pPr>
      <w:r>
        <w:t>Embellish® Matte Thread</w:t>
      </w:r>
    </w:p>
    <w:p w14:paraId="5443F0DD" w14:textId="562381BE" w:rsidR="009678B9" w:rsidRDefault="009678B9" w:rsidP="00E67953">
      <w:pPr>
        <w:pStyle w:val="ListParagraph"/>
        <w:numPr>
          <w:ilvl w:val="0"/>
          <w:numId w:val="1"/>
        </w:numPr>
      </w:pPr>
      <w:r>
        <w:t>Quilters Select® Cotton Plus thread</w:t>
      </w:r>
    </w:p>
    <w:p w14:paraId="1BFC568D" w14:textId="3889CA5E" w:rsidR="009678B9" w:rsidRDefault="009678B9" w:rsidP="009678B9"/>
    <w:p w14:paraId="19255476" w14:textId="48260450" w:rsidR="009678B9" w:rsidRDefault="009678B9" w:rsidP="009678B9"/>
    <w:p w14:paraId="75805BE8" w14:textId="6E2A5EC2" w:rsidR="009678B9" w:rsidRPr="00251B25" w:rsidRDefault="009678B9" w:rsidP="009678B9">
      <w:pPr>
        <w:rPr>
          <w:b/>
          <w:bCs/>
          <w:sz w:val="24"/>
          <w:szCs w:val="24"/>
        </w:rPr>
      </w:pPr>
      <w:r w:rsidRPr="00251B25">
        <w:rPr>
          <w:b/>
          <w:bCs/>
          <w:sz w:val="24"/>
          <w:szCs w:val="24"/>
        </w:rPr>
        <w:t>Directions:</w:t>
      </w:r>
    </w:p>
    <w:p w14:paraId="5B7AEF9D" w14:textId="77777777" w:rsidR="006A1313" w:rsidRDefault="00251B25" w:rsidP="009678B9">
      <w:r>
        <w:t xml:space="preserve">Stem: </w:t>
      </w:r>
    </w:p>
    <w:p w14:paraId="6A822AAA" w14:textId="77998CFA" w:rsidR="009678B9" w:rsidRDefault="009678B9" w:rsidP="006A1313">
      <w:pPr>
        <w:pStyle w:val="ListParagraph"/>
        <w:numPr>
          <w:ilvl w:val="0"/>
          <w:numId w:val="3"/>
        </w:numPr>
      </w:pPr>
      <w:r>
        <w:t>Hoop</w:t>
      </w:r>
      <w:r w:rsidR="006A1313">
        <w:t xml:space="preserve"> 2 layers</w:t>
      </w:r>
      <w:r>
        <w:t xml:space="preserve"> </w:t>
      </w:r>
      <w:r w:rsidR="006A1313">
        <w:t xml:space="preserve">of </w:t>
      </w:r>
      <w:r>
        <w:t xml:space="preserve">Embellish® Soft Cutaway stabilizer only in your embroidery hoop. </w:t>
      </w:r>
    </w:p>
    <w:p w14:paraId="58C25D10" w14:textId="09CED5C4" w:rsidR="006A1313" w:rsidRDefault="006A1313" w:rsidP="006A1313">
      <w:pPr>
        <w:pStyle w:val="ListParagraph"/>
        <w:numPr>
          <w:ilvl w:val="0"/>
          <w:numId w:val="3"/>
        </w:numPr>
      </w:pPr>
      <w:r>
        <w:t>Load design “Stem”. Thread machine with matte thread in the needle and matching cotton plus in the bobbin.</w:t>
      </w:r>
    </w:p>
    <w:p w14:paraId="5EEB63DE" w14:textId="6005DD2E" w:rsidR="006A1313" w:rsidRDefault="006A1313" w:rsidP="006A1313">
      <w:pPr>
        <w:pStyle w:val="ListParagraph"/>
        <w:numPr>
          <w:ilvl w:val="0"/>
          <w:numId w:val="3"/>
        </w:numPr>
      </w:pPr>
      <w:r>
        <w:t>Stitch the stem.</w:t>
      </w:r>
      <w:r w:rsidR="005D3FF2">
        <w:t xml:space="preserve"> </w:t>
      </w:r>
    </w:p>
    <w:p w14:paraId="01FA5DC5" w14:textId="2A13773C" w:rsidR="006A1313" w:rsidRDefault="006A1313" w:rsidP="006A1313">
      <w:pPr>
        <w:pStyle w:val="ListParagraph"/>
        <w:numPr>
          <w:ilvl w:val="0"/>
          <w:numId w:val="3"/>
        </w:numPr>
      </w:pPr>
      <w:r>
        <w:t xml:space="preserve">When finished, DO NOT REMOVE FROM HOOP! Use the RNK Heat Craft Tool and burn around the stem to remove from the hoop. </w:t>
      </w:r>
      <w:r w:rsidR="00383092" w:rsidRPr="00383092">
        <w:rPr>
          <w:color w:val="FF0000"/>
        </w:rPr>
        <w:t>Pic1</w:t>
      </w:r>
      <w:r w:rsidR="00383092" w:rsidRPr="00383092">
        <w:rPr>
          <w:color w:val="FF0000"/>
        </w:rPr>
        <w:t xml:space="preserve"> </w:t>
      </w:r>
      <w:r>
        <w:t>Set aside for next step.</w:t>
      </w:r>
    </w:p>
    <w:p w14:paraId="3AE39F38" w14:textId="715F1D8B" w:rsidR="006A1313" w:rsidRDefault="006A1313" w:rsidP="006A1313"/>
    <w:p w14:paraId="68FD45F2" w14:textId="64A9C7D3" w:rsidR="006A1313" w:rsidRDefault="006A1313" w:rsidP="006A1313">
      <w:r>
        <w:t>Pumpkin:</w:t>
      </w:r>
    </w:p>
    <w:p w14:paraId="17B25325" w14:textId="56BE46AA" w:rsidR="009678B9" w:rsidRDefault="006A1313" w:rsidP="009678B9">
      <w:pPr>
        <w:pStyle w:val="ListParagraph"/>
        <w:numPr>
          <w:ilvl w:val="0"/>
          <w:numId w:val="2"/>
        </w:numPr>
      </w:pPr>
      <w:r>
        <w:t>F</w:t>
      </w:r>
      <w:r w:rsidR="009678B9">
        <w:t xml:space="preserve">old the cotton fabric in half wrong sides together. Press well. Align the raw edges of the cotton fabric with the raw edge of the 9” x 7” orange felt. </w:t>
      </w:r>
      <w:r w:rsidR="00AA0510" w:rsidRPr="00AA0510">
        <w:rPr>
          <w:color w:val="FF0000"/>
        </w:rPr>
        <w:t xml:space="preserve">Pic2 </w:t>
      </w:r>
      <w:r w:rsidR="009678B9">
        <w:t xml:space="preserve">Stitch them together along the 9” raw edge to make them be one piece. </w:t>
      </w:r>
      <w:r w:rsidR="00251B25">
        <w:t>Use ¼” seam allowance.</w:t>
      </w:r>
      <w:r w:rsidR="00AA0510">
        <w:t xml:space="preserve"> </w:t>
      </w:r>
      <w:r w:rsidR="00AA0510" w:rsidRPr="00AA0510">
        <w:rPr>
          <w:color w:val="FF0000"/>
        </w:rPr>
        <w:t>Pic3-4</w:t>
      </w:r>
    </w:p>
    <w:p w14:paraId="7DE4F59D" w14:textId="14CBB41D" w:rsidR="009678B9" w:rsidRDefault="009678B9" w:rsidP="009678B9">
      <w:pPr>
        <w:pStyle w:val="ListParagraph"/>
        <w:numPr>
          <w:ilvl w:val="0"/>
          <w:numId w:val="2"/>
        </w:numPr>
      </w:pPr>
      <w:r>
        <w:t>Set machine up for embroidery with Embellish Matte Thread to match your felt</w:t>
      </w:r>
      <w:r w:rsidR="006A1313">
        <w:t xml:space="preserve"> and matching cotton plus thread in the bobbin</w:t>
      </w:r>
      <w:r>
        <w:t>.</w:t>
      </w:r>
    </w:p>
    <w:p w14:paraId="22A28DC5" w14:textId="5533FBBD" w:rsidR="009678B9" w:rsidRDefault="009678B9" w:rsidP="009678B9">
      <w:pPr>
        <w:pStyle w:val="ListParagraph"/>
        <w:numPr>
          <w:ilvl w:val="0"/>
          <w:numId w:val="2"/>
        </w:numPr>
      </w:pPr>
      <w:r>
        <w:t>Load the “</w:t>
      </w:r>
      <w:proofErr w:type="spellStart"/>
      <w:r>
        <w:t>PumpkinHead</w:t>
      </w:r>
      <w:proofErr w:type="spellEnd"/>
      <w:r>
        <w:t xml:space="preserve">” design. Stitch color 1, placement line. </w:t>
      </w:r>
      <w:r w:rsidR="00AA0510" w:rsidRPr="00AA0510">
        <w:rPr>
          <w:color w:val="FF0000"/>
        </w:rPr>
        <w:t>Pic5</w:t>
      </w:r>
      <w:r w:rsidR="00AA0510">
        <w:t xml:space="preserve"> </w:t>
      </w:r>
      <w:r>
        <w:t>After color 1, center the 9” x 9” square of felt over the placement line.</w:t>
      </w:r>
      <w:r w:rsidR="00AA0510">
        <w:t xml:space="preserve"> </w:t>
      </w:r>
      <w:r w:rsidR="00AA0510" w:rsidRPr="00AA0510">
        <w:rPr>
          <w:color w:val="FF0000"/>
        </w:rPr>
        <w:t>Pic6</w:t>
      </w:r>
      <w:r>
        <w:t xml:space="preserve"> Tape to hold in place.</w:t>
      </w:r>
      <w:r w:rsidR="00AA0510">
        <w:t xml:space="preserve"> </w:t>
      </w:r>
      <w:r w:rsidR="00AA0510" w:rsidRPr="00AA0510">
        <w:rPr>
          <w:color w:val="FF0000"/>
        </w:rPr>
        <w:t>Pic7</w:t>
      </w:r>
    </w:p>
    <w:p w14:paraId="24B020C8" w14:textId="747F8368" w:rsidR="009678B9" w:rsidRDefault="006A1313" w:rsidP="009678B9">
      <w:pPr>
        <w:pStyle w:val="ListParagraph"/>
        <w:numPr>
          <w:ilvl w:val="0"/>
          <w:numId w:val="2"/>
        </w:numPr>
      </w:pPr>
      <w:r>
        <w:t>Stitch color 2 and 3, the tack down and pumpkin detail.</w:t>
      </w:r>
    </w:p>
    <w:p w14:paraId="5AE11155" w14:textId="19A4EFE1" w:rsidR="006A1313" w:rsidRDefault="006A1313" w:rsidP="009678B9">
      <w:pPr>
        <w:pStyle w:val="ListParagraph"/>
        <w:numPr>
          <w:ilvl w:val="0"/>
          <w:numId w:val="2"/>
        </w:numPr>
      </w:pPr>
      <w:r>
        <w:lastRenderedPageBreak/>
        <w:t>Place the 9” x 4” felt at the top of the pumpkin, lining up the raw edges at the top and sides.</w:t>
      </w:r>
      <w:r w:rsidR="00AA0510">
        <w:t xml:space="preserve"> </w:t>
      </w:r>
      <w:r w:rsidR="00AA0510" w:rsidRPr="00AA0510">
        <w:rPr>
          <w:color w:val="FF0000"/>
        </w:rPr>
        <w:t>Pic8</w:t>
      </w:r>
    </w:p>
    <w:p w14:paraId="0B022DFA" w14:textId="3AAED9E5" w:rsidR="006A1313" w:rsidRDefault="006A1313" w:rsidP="009678B9">
      <w:pPr>
        <w:pStyle w:val="ListParagraph"/>
        <w:numPr>
          <w:ilvl w:val="0"/>
          <w:numId w:val="2"/>
        </w:numPr>
      </w:pPr>
      <w:r>
        <w:t>Next, place the cotton and felt piece over the pumpkin placement line lining up the raw edges along the bottom of the pumpkin. The cotton fabric should be facing the pumpkin.</w:t>
      </w:r>
      <w:r w:rsidR="00AA0510">
        <w:t xml:space="preserve"> </w:t>
      </w:r>
      <w:r w:rsidR="00AA0510" w:rsidRPr="00AA0510">
        <w:rPr>
          <w:color w:val="FF0000"/>
        </w:rPr>
        <w:t>Pic9</w:t>
      </w:r>
      <w:r>
        <w:t xml:space="preserve"> Cover the entire design with Iron-away clear topper. Tape the topper along the edges to hold in place.</w:t>
      </w:r>
      <w:r w:rsidR="00AA0510">
        <w:t xml:space="preserve"> </w:t>
      </w:r>
      <w:r w:rsidR="00AA0510" w:rsidRPr="00AA0510">
        <w:rPr>
          <w:color w:val="FF0000"/>
        </w:rPr>
        <w:t>Pic10</w:t>
      </w:r>
    </w:p>
    <w:p w14:paraId="4593FDDF" w14:textId="65C96B83" w:rsidR="006A1313" w:rsidRDefault="006A1313" w:rsidP="009678B9">
      <w:pPr>
        <w:pStyle w:val="ListParagraph"/>
        <w:numPr>
          <w:ilvl w:val="0"/>
          <w:numId w:val="2"/>
        </w:numPr>
      </w:pPr>
      <w:r>
        <w:t>Stitch the final stitching.</w:t>
      </w:r>
    </w:p>
    <w:p w14:paraId="7B2E7C85" w14:textId="386AC148" w:rsidR="006A1313" w:rsidRDefault="006A1313" w:rsidP="009678B9">
      <w:pPr>
        <w:pStyle w:val="ListParagraph"/>
        <w:numPr>
          <w:ilvl w:val="0"/>
          <w:numId w:val="2"/>
        </w:numPr>
      </w:pPr>
      <w:r>
        <w:t xml:space="preserve">Remove the pumpkin from the hoop and trim leaving ¼” seam allowance. </w:t>
      </w:r>
      <w:r w:rsidR="00AA0510" w:rsidRPr="00AA0510">
        <w:rPr>
          <w:color w:val="FF0000"/>
        </w:rPr>
        <w:t>Pic11</w:t>
      </w:r>
      <w:r w:rsidR="00AA0510">
        <w:t xml:space="preserve"> </w:t>
      </w:r>
      <w:r>
        <w:t>Clip the curves and turn right side out.</w:t>
      </w:r>
      <w:r w:rsidR="00AA0510">
        <w:t xml:space="preserve"> </w:t>
      </w:r>
      <w:r w:rsidR="00AA0510" w:rsidRPr="00AA0510">
        <w:rPr>
          <w:color w:val="FF0000"/>
        </w:rPr>
        <w:t>Pic12</w:t>
      </w:r>
      <w:r>
        <w:t xml:space="preserve"> Use the Precision turning tool to round out the edges.</w:t>
      </w:r>
      <w:r w:rsidR="00AA0510">
        <w:t xml:space="preserve"> </w:t>
      </w:r>
      <w:r w:rsidR="00AA0510" w:rsidRPr="00AA0510">
        <w:rPr>
          <w:color w:val="FF0000"/>
        </w:rPr>
        <w:t>Pic13</w:t>
      </w:r>
    </w:p>
    <w:p w14:paraId="54A55D61" w14:textId="6CA5B8EC" w:rsidR="006A1313" w:rsidRPr="00AA0510" w:rsidRDefault="006A1313" w:rsidP="009678B9">
      <w:pPr>
        <w:pStyle w:val="ListParagraph"/>
        <w:numPr>
          <w:ilvl w:val="0"/>
          <w:numId w:val="2"/>
        </w:numPr>
      </w:pPr>
      <w:r>
        <w:t xml:space="preserve">Stuff, and hand sew the opening closed. </w:t>
      </w:r>
      <w:r w:rsidR="00AA0510" w:rsidRPr="00AA0510">
        <w:rPr>
          <w:color w:val="FF0000"/>
        </w:rPr>
        <w:t>Pic14</w:t>
      </w:r>
      <w:r w:rsidR="00AA0510">
        <w:t xml:space="preserve"> </w:t>
      </w:r>
      <w:r>
        <w:t xml:space="preserve">Insert an empty thread spool to stand up the </w:t>
      </w:r>
      <w:r w:rsidR="00CC07FA">
        <w:t>pumpkin</w:t>
      </w:r>
      <w:r>
        <w:t>.</w:t>
      </w:r>
      <w:r w:rsidR="00AA0510">
        <w:t xml:space="preserve"> </w:t>
      </w:r>
      <w:r w:rsidR="00AA0510" w:rsidRPr="00AA0510">
        <w:rPr>
          <w:color w:val="FF0000"/>
        </w:rPr>
        <w:t>Pic15, 16</w:t>
      </w:r>
    </w:p>
    <w:p w14:paraId="2CB4338A" w14:textId="7ED21D37" w:rsidR="00AA0510" w:rsidRDefault="00AA0510" w:rsidP="009678B9">
      <w:pPr>
        <w:pStyle w:val="ListParagraph"/>
        <w:numPr>
          <w:ilvl w:val="0"/>
          <w:numId w:val="2"/>
        </w:numPr>
      </w:pPr>
      <w:r w:rsidRPr="00CB64D4">
        <w:t xml:space="preserve">You are finished. </w:t>
      </w:r>
      <w:r>
        <w:rPr>
          <w:color w:val="FF0000"/>
        </w:rPr>
        <w:t>Pic17</w:t>
      </w:r>
    </w:p>
    <w:p w14:paraId="5FCC9B8E" w14:textId="66C74A96" w:rsidR="006A1313" w:rsidRDefault="006A1313" w:rsidP="006A1313"/>
    <w:p w14:paraId="06855D39" w14:textId="4556096E" w:rsidR="006A1313" w:rsidRDefault="006A1313" w:rsidP="006A1313"/>
    <w:p w14:paraId="348CFC3F" w14:textId="6E6C9F28" w:rsidR="009678B9" w:rsidRDefault="006A1313" w:rsidP="009678B9">
      <w:r>
        <w:t xml:space="preserve">For the </w:t>
      </w:r>
      <w:r w:rsidR="00CC07FA">
        <w:t xml:space="preserve">interchangeable </w:t>
      </w:r>
      <w:r>
        <w:t xml:space="preserve">face pieces, we recommend </w:t>
      </w:r>
      <w:r w:rsidR="00CC07FA">
        <w:t>Mr. Spud Muffin Embroidery Collection.</w:t>
      </w:r>
      <w:r w:rsidR="005D3FF2">
        <w:t xml:space="preserve"> </w:t>
      </w:r>
    </w:p>
    <w:sectPr w:rsidR="009678B9" w:rsidSect="006A1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4B7"/>
    <w:multiLevelType w:val="hybridMultilevel"/>
    <w:tmpl w:val="B342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4F0"/>
    <w:multiLevelType w:val="hybridMultilevel"/>
    <w:tmpl w:val="191C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4901"/>
    <w:multiLevelType w:val="hybridMultilevel"/>
    <w:tmpl w:val="BAB4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FF"/>
    <w:rsid w:val="00251B25"/>
    <w:rsid w:val="00383092"/>
    <w:rsid w:val="00425539"/>
    <w:rsid w:val="005D3FF2"/>
    <w:rsid w:val="006A1313"/>
    <w:rsid w:val="007B22FF"/>
    <w:rsid w:val="009678B9"/>
    <w:rsid w:val="00AA0510"/>
    <w:rsid w:val="00CB64D4"/>
    <w:rsid w:val="00CC07FA"/>
    <w:rsid w:val="00E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D20F"/>
  <w15:chartTrackingRefBased/>
  <w15:docId w15:val="{8D6C4534-3237-4A9C-8A35-D4AB7623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Towne</dc:creator>
  <cp:keywords/>
  <dc:description/>
  <cp:lastModifiedBy>Kimberlee Towne</cp:lastModifiedBy>
  <cp:revision>1</cp:revision>
  <dcterms:created xsi:type="dcterms:W3CDTF">2021-08-20T18:40:00Z</dcterms:created>
  <dcterms:modified xsi:type="dcterms:W3CDTF">2021-08-21T02:38:00Z</dcterms:modified>
</cp:coreProperties>
</file>